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C4837" w14:textId="6F6609C7" w:rsidR="000E110E" w:rsidRPr="00B266B0" w:rsidRDefault="000E110E" w:rsidP="000E110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00813E96">
        <w:rPr>
          <w:noProof w:val="0"/>
          <w:sz w:val="24"/>
          <w:szCs w:val="24"/>
        </w:rPr>
        <w:t>#97</w:t>
      </w:r>
      <w:r w:rsidRPr="00B266B0">
        <w:rPr>
          <w:bCs/>
          <w:noProof w:val="0"/>
          <w:sz w:val="24"/>
          <w:szCs w:val="24"/>
        </w:rPr>
        <w:tab/>
      </w:r>
      <w:r w:rsidR="00F47EC0" w:rsidRPr="00F47EC0">
        <w:rPr>
          <w:bCs/>
          <w:noProof w:val="0"/>
          <w:sz w:val="24"/>
          <w:szCs w:val="24"/>
        </w:rPr>
        <w:t>R2-1701332</w:t>
      </w:r>
      <w:bookmarkStart w:id="1" w:name="_GoBack"/>
      <w:bookmarkEnd w:id="1"/>
    </w:p>
    <w:p w14:paraId="7DBB10E9" w14:textId="6720CC16" w:rsidR="000E110E" w:rsidRPr="00B266B0" w:rsidRDefault="00813E96" w:rsidP="000E110E">
      <w:pPr>
        <w:pStyle w:val="Header"/>
        <w:tabs>
          <w:tab w:val="right" w:pos="9639"/>
        </w:tabs>
        <w:rPr>
          <w:bCs/>
          <w:noProof w:val="0"/>
          <w:sz w:val="24"/>
          <w:szCs w:val="24"/>
        </w:rPr>
      </w:pPr>
      <w:r>
        <w:rPr>
          <w:noProof w:val="0"/>
          <w:sz w:val="24"/>
          <w:szCs w:val="24"/>
          <w:lang w:eastAsia="zh-CN"/>
        </w:rPr>
        <w:t>Athens, Greece, 13 - 17 February 2017</w:t>
      </w:r>
      <w:r>
        <w:rPr>
          <w:noProof w:val="0"/>
          <w:sz w:val="24"/>
          <w:szCs w:val="24"/>
          <w:lang w:eastAsia="zh-CN"/>
        </w:rPr>
        <w:tab/>
        <w:t xml:space="preserve">Resubmission of </w:t>
      </w:r>
      <w:r w:rsidRPr="00EC42C0">
        <w:rPr>
          <w:bCs/>
          <w:noProof w:val="0"/>
          <w:sz w:val="24"/>
          <w:szCs w:val="24"/>
        </w:rPr>
        <w:t>R2-1700252</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5704AEF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3E96" w:rsidRPr="00813E96">
        <w:rPr>
          <w:rFonts w:cs="Arial"/>
          <w:b/>
          <w:bCs/>
          <w:sz w:val="24"/>
          <w:lang w:eastAsia="ja-JP"/>
        </w:rPr>
        <w:t>10.2.1.2</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14E0248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68A1">
        <w:rPr>
          <w:rFonts w:ascii="Arial" w:hAnsi="Arial" w:cs="Arial"/>
          <w:b/>
          <w:bCs/>
          <w:sz w:val="24"/>
        </w:rPr>
        <w:t>Logical channel to numerologies/TTI length mapping</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403DADF4" w14:textId="3EBC7FEB" w:rsidR="00A34ACF" w:rsidRDefault="00A34ACF" w:rsidP="00A34ACF">
      <w:r>
        <w:t>RAN2#95bis agreed the following [1]:</w:t>
      </w:r>
    </w:p>
    <w:p w14:paraId="20D56B1E"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Agreements</w:t>
      </w:r>
    </w:p>
    <w:p w14:paraId="367B14AC"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1</w:t>
      </w:r>
      <w:r>
        <w:tab/>
        <w:t>The eNB should have means to control which logical channels the UE may map to which numerology and/or TTIs with variable duration. Details FFS (e.g. whether semi-static or dynamic, hard split/soft split, etc)</w:t>
      </w:r>
    </w:p>
    <w:p w14:paraId="2AD4DBDC" w14:textId="77777777" w:rsidR="000A68A1" w:rsidRDefault="000A68A1" w:rsidP="000A68A1">
      <w:pPr>
        <w:pStyle w:val="Doc-text2"/>
        <w:pBdr>
          <w:top w:val="single" w:sz="4" w:space="1" w:color="auto"/>
          <w:left w:val="single" w:sz="4" w:space="4" w:color="auto"/>
          <w:bottom w:val="single" w:sz="4" w:space="1" w:color="auto"/>
          <w:right w:val="single" w:sz="4" w:space="4" w:color="auto"/>
        </w:pBdr>
      </w:pPr>
      <w:r>
        <w:t>2</w:t>
      </w:r>
      <w:r>
        <w:tab/>
        <w:t>A UE can support multiple numerologies from a single cell. FFS whether this is modelled as 1 or multiple MAC entities.</w:t>
      </w:r>
    </w:p>
    <w:p w14:paraId="43034470" w14:textId="77777777" w:rsidR="000A68A1" w:rsidRDefault="000A68A1" w:rsidP="000A68A1">
      <w:pPr>
        <w:pStyle w:val="Doc-text2"/>
      </w:pPr>
    </w:p>
    <w:p w14:paraId="16623058" w14:textId="0D034FD2" w:rsidR="000A68A1" w:rsidRDefault="00177690" w:rsidP="000A68A1">
      <w:r>
        <w:t>A</w:t>
      </w:r>
      <w:r w:rsidR="000A68A1">
        <w:t>nd following agreements in RAN2 #96 regarding MAC impact with multiple numerologies [2]:</w:t>
      </w:r>
    </w:p>
    <w:p w14:paraId="4FE5547E" w14:textId="77777777" w:rsidR="000A68A1" w:rsidRDefault="000A68A1" w:rsidP="000A68A1">
      <w:pPr>
        <w:pStyle w:val="Doc-text2"/>
      </w:pPr>
      <w:r>
        <w:t>=&gt;</w:t>
      </w:r>
      <w:r>
        <w:tab/>
        <w:t>For multiple numerologies in Phy, at least the TTI length of the numerology(s) will be visible to MAC. Other characteristics of the numerology that may be visible to MAC are FFS (and also depending on progress in RAN1).</w:t>
      </w:r>
    </w:p>
    <w:p w14:paraId="6BEF937F" w14:textId="77777777" w:rsidR="00177690" w:rsidRDefault="00177690" w:rsidP="000A68A1">
      <w:pPr>
        <w:pStyle w:val="Doc-text2"/>
      </w:pPr>
    </w:p>
    <w:p w14:paraId="2BE74C47"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Agreements</w:t>
      </w:r>
    </w:p>
    <w:p w14:paraId="636605D9"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1</w:t>
      </w:r>
      <w:r>
        <w:tab/>
        <w:t>A radio bearer can be configured by the network to be mapped to one or more numerology/TTI duration.</w:t>
      </w:r>
    </w:p>
    <w:p w14:paraId="5BFB4FAA"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p>
    <w:p w14:paraId="532C13EF"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14:paraId="5D05963B"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 xml:space="preserve">FFS: Whether a single logical channel can be </w:t>
      </w:r>
      <w:r w:rsidRPr="009F10F8">
        <w:t>mapped to one or more numerolo</w:t>
      </w:r>
      <w:r>
        <w:t>gy/TTI duration.</w:t>
      </w:r>
    </w:p>
    <w:p w14:paraId="3A61508B" w14:textId="77777777" w:rsidR="000A68A1" w:rsidRDefault="000A68A1" w:rsidP="000A68A1">
      <w:pPr>
        <w:pStyle w:val="Doc-text2"/>
        <w:pBdr>
          <w:top w:val="single" w:sz="4" w:space="1" w:color="auto"/>
          <w:left w:val="single" w:sz="4" w:space="0" w:color="auto"/>
          <w:bottom w:val="single" w:sz="4" w:space="1" w:color="auto"/>
          <w:right w:val="single" w:sz="4" w:space="4" w:color="auto"/>
        </w:pBdr>
      </w:pPr>
      <w:r>
        <w:t>FFS: Whether a single HARQ entity can support one or more numerology/TTI duration</w:t>
      </w:r>
    </w:p>
    <w:p w14:paraId="425BA8AE" w14:textId="77777777" w:rsidR="000A68A1" w:rsidRDefault="000A68A1" w:rsidP="00CD4C7B"/>
    <w:p w14:paraId="5BEA696B" w14:textId="52AD97D4" w:rsidR="00813E96" w:rsidRDefault="00813E96" w:rsidP="00CD4C7B">
      <w:r>
        <w:t>In NR Ad hoc the following was further agreed</w:t>
      </w:r>
      <w:r w:rsidR="0088107B">
        <w:t xml:space="preserve"> [3]</w:t>
      </w:r>
      <w:r>
        <w:t>:</w:t>
      </w:r>
    </w:p>
    <w:p w14:paraId="331367C2"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Agreements</w:t>
      </w:r>
    </w:p>
    <w:p w14:paraId="0A805B37"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14:paraId="7938095F"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14:paraId="75CC6AC8"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14:paraId="3E2982CD"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14:paraId="598BCDF5"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14:paraId="636927E3"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14:paraId="542C2148"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14:paraId="3C059DA0" w14:textId="77777777" w:rsidR="00813E96" w:rsidRDefault="00813E96" w:rsidP="00813E96">
      <w:pPr>
        <w:pStyle w:val="Doc-text2"/>
        <w:pBdr>
          <w:top w:val="single" w:sz="4" w:space="1" w:color="auto"/>
          <w:left w:val="single" w:sz="4" w:space="4" w:color="auto"/>
          <w:bottom w:val="single" w:sz="4" w:space="1" w:color="auto"/>
          <w:right w:val="single" w:sz="4" w:space="4" w:color="auto"/>
        </w:pBdr>
      </w:pPr>
      <w:r>
        <w:t>8: LCP takes into account the mapping of logical channel to one or more numerology/TTI duration. Details of LCP will be discussed in the WI phase</w:t>
      </w:r>
    </w:p>
    <w:p w14:paraId="30C131F9" w14:textId="68A67EB9" w:rsidR="00177690" w:rsidRDefault="00177690" w:rsidP="00CD4C7B"/>
    <w:p w14:paraId="05BB8948" w14:textId="7EA6E443" w:rsidR="00797665" w:rsidRPr="006E13D1" w:rsidRDefault="000A68A1" w:rsidP="00CD4C7B">
      <w:r>
        <w:t xml:space="preserve">In this contribution we discuss the details of logical channel to numerology mapping. </w:t>
      </w:r>
    </w:p>
    <w:p w14:paraId="068E32E7" w14:textId="77777777" w:rsidR="00CD4C7B" w:rsidRDefault="0083438A" w:rsidP="00CD4C7B">
      <w:pPr>
        <w:pStyle w:val="Heading1"/>
      </w:pPr>
      <w:r>
        <w:lastRenderedPageBreak/>
        <w:t>2</w:t>
      </w:r>
      <w:r>
        <w:tab/>
        <w:t>Discussion</w:t>
      </w:r>
    </w:p>
    <w:p w14:paraId="12E9CEA6" w14:textId="3247E84F" w:rsidR="00177690" w:rsidRDefault="00177690" w:rsidP="00797665">
      <w:r>
        <w:t>Main use case for configuring different numerologies for single UE is the CA configuration where the UE is configured with low frequency band e.g. below &lt;2GHz, combined with high frequency band &gt;3&amp;6GHz</w:t>
      </w:r>
      <w:r w:rsidR="003B40DA">
        <w:t>, other than from delay requirement of different services</w:t>
      </w:r>
      <w:r>
        <w:t xml:space="preserve">. With mini-slots it is possible to meet the delay requirement of different services by </w:t>
      </w:r>
      <w:r w:rsidR="00A51BF9">
        <w:t xml:space="preserve">having </w:t>
      </w:r>
      <w:r>
        <w:t xml:space="preserve">TTI length </w:t>
      </w:r>
      <w:r w:rsidR="00A51BF9">
        <w:t xml:space="preserve">equal to </w:t>
      </w:r>
      <w:r>
        <w:t xml:space="preserve">different number of OFDM symbols with single numerology within one carrier (e.g. 2 OFDM symbols TTI with 15kHz subcarrier spacing), </w:t>
      </w:r>
      <w:r w:rsidR="003B40DA">
        <w:t>similar to</w:t>
      </w:r>
      <w:r>
        <w:t xml:space="preserve"> sTTI</w:t>
      </w:r>
      <w:r w:rsidR="003B40DA">
        <w:t xml:space="preserve"> with single numerology</w:t>
      </w:r>
      <w:r>
        <w:t xml:space="preserve"> that has been discussed in LTE. </w:t>
      </w:r>
    </w:p>
    <w:p w14:paraId="5ECBA869" w14:textId="1DB10471" w:rsidR="00177690" w:rsidRDefault="00177690" w:rsidP="00177690">
      <w:pPr>
        <w:pStyle w:val="TF"/>
      </w:pPr>
      <w:r w:rsidRPr="00177690">
        <w:rPr>
          <w:noProof/>
          <w:lang w:eastAsia="zh-CN"/>
        </w:rPr>
        <mc:AlternateContent>
          <mc:Choice Requires="wpg">
            <w:drawing>
              <wp:inline distT="0" distB="0" distL="0" distR="0" wp14:anchorId="08C1D448" wp14:editId="599AE5C2">
                <wp:extent cx="4874107" cy="3277841"/>
                <wp:effectExtent l="0" t="0" r="3175" b="37465"/>
                <wp:docPr id="4" name="Group 3"/>
                <wp:cNvGraphicFramePr/>
                <a:graphic xmlns:a="http://schemas.openxmlformats.org/drawingml/2006/main">
                  <a:graphicData uri="http://schemas.microsoft.com/office/word/2010/wordprocessingGroup">
                    <wpg:wgp>
                      <wpg:cNvGrpSpPr/>
                      <wpg:grpSpPr>
                        <a:xfrm>
                          <a:off x="0" y="0"/>
                          <a:ext cx="4874107" cy="3277841"/>
                          <a:chOff x="0" y="0"/>
                          <a:chExt cx="4874107" cy="3277841"/>
                        </a:xfrm>
                      </wpg:grpSpPr>
                      <wps:wsp>
                        <wps:cNvPr id="2" name="TextBox 78"/>
                        <wps:cNvSpPr txBox="1"/>
                        <wps:spPr>
                          <a:xfrm>
                            <a:off x="2165299" y="1222176"/>
                            <a:ext cx="544830" cy="254000"/>
                          </a:xfrm>
                          <a:prstGeom prst="rect">
                            <a:avLst/>
                          </a:prstGeom>
                          <a:noFill/>
                        </wps:spPr>
                        <wps:txbx>
                          <w:txbxContent>
                            <w:p w14:paraId="25DE16DE"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s:wsp>
                        <wps:cNvPr id="3" name="TextBox 112"/>
                        <wps:cNvSpPr txBox="1"/>
                        <wps:spPr>
                          <a:xfrm>
                            <a:off x="2165299" y="1728426"/>
                            <a:ext cx="544830" cy="254000"/>
                          </a:xfrm>
                          <a:prstGeom prst="rect">
                            <a:avLst/>
                          </a:prstGeom>
                          <a:noFill/>
                        </wps:spPr>
                        <wps:txbx>
                          <w:txbxContent>
                            <w:p w14:paraId="54200F13"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wps:txbx>
                        <wps:bodyPr wrap="none" rtlCol="0">
                          <a:spAutoFit/>
                        </wps:bodyPr>
                      </wps:wsp>
                      <wps:wsp>
                        <wps:cNvPr id="5" name="TextBox 113"/>
                        <wps:cNvSpPr txBox="1"/>
                        <wps:spPr>
                          <a:xfrm>
                            <a:off x="2126030" y="2239200"/>
                            <a:ext cx="612775" cy="254000"/>
                          </a:xfrm>
                          <a:prstGeom prst="rect">
                            <a:avLst/>
                          </a:prstGeom>
                          <a:noFill/>
                        </wps:spPr>
                        <wps:txbx>
                          <w:txbxContent>
                            <w:p w14:paraId="6CEF303B"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wps:txbx>
                        <wps:bodyPr wrap="none" rtlCol="0">
                          <a:spAutoFit/>
                        </wps:bodyPr>
                      </wps:wsp>
                      <pic:pic xmlns:pic="http://schemas.openxmlformats.org/drawingml/2006/picture">
                        <pic:nvPicPr>
                          <pic:cNvPr id="6" name="Picture 6"/>
                          <pic:cNvPicPr>
                            <a:picLocks noChangeAspect="1"/>
                          </pic:cNvPicPr>
                        </pic:nvPicPr>
                        <pic:blipFill>
                          <a:blip r:embed="rId8"/>
                          <a:stretch>
                            <a:fillRect/>
                          </a:stretch>
                        </pic:blipFill>
                        <pic:spPr>
                          <a:xfrm>
                            <a:off x="0" y="0"/>
                            <a:ext cx="4874107" cy="2298448"/>
                          </a:xfrm>
                          <a:prstGeom prst="rect">
                            <a:avLst/>
                          </a:prstGeom>
                        </pic:spPr>
                      </pic:pic>
                      <wps:wsp>
                        <wps:cNvPr id="7" name="Straight Connector 7"/>
                        <wps:cNvCnPr/>
                        <wps:spPr>
                          <a:xfrm>
                            <a:off x="63697" y="2004429"/>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8" name="Straight Connector 8"/>
                        <wps:cNvCnPr/>
                        <wps:spPr>
                          <a:xfrm>
                            <a:off x="4800638" y="2011517"/>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9" name="TextBox 49"/>
                        <wps:cNvSpPr txBox="1"/>
                        <wps:spPr>
                          <a:xfrm>
                            <a:off x="2204569" y="2986142"/>
                            <a:ext cx="544830" cy="254000"/>
                          </a:xfrm>
                          <a:prstGeom prst="rect">
                            <a:avLst/>
                          </a:prstGeom>
                          <a:noFill/>
                        </wps:spPr>
                        <wps:txbx>
                          <w:txbxContent>
                            <w:p w14:paraId="2F1A2997"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g:grpSp>
                        <wpg:cNvPr id="10" name="Group 10"/>
                        <wpg:cNvGrpSpPr/>
                        <wpg:grpSpPr>
                          <a:xfrm>
                            <a:off x="171396" y="2495939"/>
                            <a:ext cx="2072640" cy="173413"/>
                            <a:chOff x="171396" y="2496143"/>
                            <a:chExt cx="2039105" cy="96471"/>
                          </a:xfrm>
                        </wpg:grpSpPr>
                        <wps:wsp>
                          <wps:cNvPr id="12" name="TextBox 52"/>
                          <wps:cNvSpPr txBox="1"/>
                          <wps:spPr>
                            <a:xfrm>
                              <a:off x="171396" y="2496143"/>
                              <a:ext cx="2039105" cy="74537"/>
                            </a:xfrm>
                            <a:prstGeom prst="rect">
                              <a:avLst/>
                            </a:prstGeom>
                            <a:solidFill>
                              <a:schemeClr val="bg1"/>
                            </a:solidFill>
                          </wps:spPr>
                          <wps:txbx>
                            <w:txbxContent>
                              <w:p w14:paraId="19BA5DE6" w14:textId="77777777" w:rsidR="00177690" w:rsidRPr="00A7313F" w:rsidRDefault="00177690" w:rsidP="00177690">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wps:txbx>
                          <wps:bodyPr wrap="square" lIns="0" tIns="0" rIns="0" bIns="0" rtlCol="0">
                            <a:spAutoFit/>
                          </wps:bodyPr>
                        </wps:wsp>
                        <wps:wsp>
                          <wps:cNvPr id="13" name="Straight Arrow Connector 13"/>
                          <wps:cNvCnPr/>
                          <wps:spPr>
                            <a:xfrm>
                              <a:off x="740295" y="2592614"/>
                              <a:ext cx="634543" cy="0"/>
                            </a:xfrm>
                            <a:prstGeom prst="straightConnector1">
                              <a:avLst/>
                            </a:prstGeom>
                            <a:ln w="6350" cmpd="sng">
                              <a:solidFill>
                                <a:schemeClr val="bg2"/>
                              </a:solidFill>
                              <a:headEnd type="triangle"/>
                              <a:tailEnd type="triangle"/>
                            </a:ln>
                            <a:effectLst/>
                          </wps:spPr>
                          <wps:style>
                            <a:lnRef idx="2">
                              <a:schemeClr val="accent1"/>
                            </a:lnRef>
                            <a:fillRef idx="0">
                              <a:schemeClr val="accent1"/>
                            </a:fillRef>
                            <a:effectRef idx="1">
                              <a:schemeClr val="accent1"/>
                            </a:effectRef>
                            <a:fontRef idx="minor">
                              <a:schemeClr val="tx1"/>
                            </a:fontRef>
                          </wps:style>
                          <wps:bodyPr/>
                        </wps:wsp>
                      </wpg:grpSp>
                      <pic:pic xmlns:pic="http://schemas.openxmlformats.org/drawingml/2006/picture">
                        <pic:nvPicPr>
                          <pic:cNvPr id="11" name="Picture 11"/>
                          <pic:cNvPicPr>
                            <a:picLocks noChangeAspect="1"/>
                          </pic:cNvPicPr>
                        </pic:nvPicPr>
                        <pic:blipFill>
                          <a:blip r:embed="rId9"/>
                          <a:stretch>
                            <a:fillRect/>
                          </a:stretch>
                        </pic:blipFill>
                        <pic:spPr>
                          <a:xfrm>
                            <a:off x="62853" y="2738130"/>
                            <a:ext cx="4748400" cy="275837"/>
                          </a:xfrm>
                          <a:prstGeom prst="rect">
                            <a:avLst/>
                          </a:prstGeom>
                        </pic:spPr>
                      </pic:pic>
                    </wpg:wgp>
                  </a:graphicData>
                </a:graphic>
              </wp:inline>
            </w:drawing>
          </mc:Choice>
          <mc:Fallback>
            <w:pict>
              <v:group w14:anchorId="08C1D448" id="Group 3" o:spid="_x0000_s1026" style="width:383.8pt;height:258.1pt;mso-position-horizontal-relative:char;mso-position-vertical-relative:line" coordsize="48741,327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">
                <v:shapetype id="_x0000_t202" coordsize="21600,21600" o:spt="202" path="m,l,21600r21600,l21600,xe">
                  <v:stroke joinstyle="miter"/>
                  <v:path gradientshapeok="t" o:connecttype="rect"/>
                </v:shapetype>
                <v:shape id="TextBox 78" o:spid="_x0000_s1027" type="#_x0000_t202" style="position:absolute;left:21652;top:12221;width:54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14:paraId="25DE16DE"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shape id="TextBox 112" o:spid="_x0000_s1028" type="#_x0000_t202" style="position:absolute;left:21652;top:17284;width:54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14:paraId="54200F13"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v:textbox>
                </v:shape>
                <v:shape id="TextBox 113" o:spid="_x0000_s1029" type="#_x0000_t202" style="position:absolute;left:21260;top:22392;width:612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6CEF303B"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width:48741;height:229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ecX/AAAAA2gAAAA8AAABkcnMvZG93bnJldi54bWxEj0GLwjAUhO+C/yE8wZumelDpGmVZEbx4&#10;0Ap7fTRv267NS21iG/+9EQSPw8x8w6y3wdSio9ZVlhXMpgkI4tzqigsFl2w/WYFwHlljbZkUPMjB&#10;djMcrDHVtucTdWdfiAhhl6KC0vsmldLlJRl0U9sQR+/PtgZ9lG0hdYt9hJtazpNkIQ1WHBdKbOin&#10;pPx6vhsFps663a3PinC4Lv+Pwf2ekoqVGo/C9xcIT8F/wu/2QStYwOtKvAFy8w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0B5xf8AAAADaAAAADwAAAAAAAAAAAAAAAACfAgAA&#10;ZHJzL2Rvd25yZXYueG1sUEsFBgAAAAAEAAQA9wAAAIwDAAAAAA==&#10;">
                  <v:imagedata r:id="rId10" o:title=""/>
                  <v:path arrowok="t"/>
                </v:shape>
                <v:line id="Straight Connector 7" o:spid="_x0000_s1031" style="position:absolute;visibility:visible;mso-wrap-style:square" from="636,20044" to="636,32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7v6cMAAADaAAAADwAAAGRycy9kb3ducmV2LnhtbESPQWvCQBSE70L/w/IK3nTToq1GN0Eq&#10;iocKdtX7I/tMQrNvQ3bV9N93CwWPw8x8wyzz3jbiRp2vHSt4GScgiAtnai4VnI6b0QyED8gGG8ek&#10;4Ic85NnTYImpcXf+opsOpYgQ9ikqqEJoUyl9UZFFP3YtcfQurrMYouxKaTq8R7ht5GuSvEmLNceF&#10;Clv6qKj41lerYD6V5+tsdZjs16fd5+HIeqv3Wqnhc79agAjUh0f4v70zCt7h70q8A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7+nDAAAA2gAAAA8AAAAAAAAAAAAA&#10;AAAAoQIAAGRycy9kb3ducmV2LnhtbFBLBQYAAAAABAAEAPkAAACRAwAAAAA=&#10;" strokeweight=".25pt">
                  <v:stroke dashstyle="1 1" joinstyle="miter"/>
                </v:line>
                <v:line id="Straight Connector 8" o:spid="_x0000_s1032" style="position:absolute;visibility:visible;mso-wrap-style:square" from="48006,20115" to="48006,32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F7m8EAAADaAAAADwAAAGRycy9kb3ducmV2LnhtbERPz2vCMBS+D/Y/hDfYbaYbc7hqFJko&#10;PaxQo7s/mmdb1ryUJrX1vzeHwY4f3+/VZrKtuFLvG8cKXmcJCOLSmYYrBefT/mUBwgdkg61jUnAj&#10;D5v148MKU+NGPtJVh0rEEPYpKqhD6FIpfVmTRT9zHXHkLq63GCLsK2l6HGO4beVbknxIiw3Hhho7&#10;+qqp/NWDVfA5lz/DYlu857tz9l2cWB90rpV6fpq2SxCBpvAv/nNnRkHcGq/EG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IXubwQAAANoAAAAPAAAAAAAAAAAAAAAA&#10;AKECAABkcnMvZG93bnJldi54bWxQSwUGAAAAAAQABAD5AAAAjwMAAAAA&#10;" strokeweight=".25pt">
                  <v:stroke dashstyle="1 1" joinstyle="miter"/>
                </v:line>
                <v:shape id="TextBox 49" o:spid="_x0000_s1033" type="#_x0000_t202" style="position:absolute;left:22045;top:29861;width:544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2F1A2997" w14:textId="77777777" w:rsidR="00177690" w:rsidRDefault="00177690" w:rsidP="00177690">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group id="Group 10" o:spid="_x0000_s1034" style="position:absolute;left:1713;top:24959;width:20727;height:1734" coordorigin="1713,24961" coordsize="20391,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Box 52" o:spid="_x0000_s1035" type="#_x0000_t202" style="position:absolute;left:1713;top:24961;width:20392;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DAsMA&#10;AADbAAAADwAAAGRycy9kb3ducmV2LnhtbERPTWvCQBC9C/6HZYTezEarIqmboAXRQ3vQttDjNDtm&#10;g9nZkN1q2l/fLQje5vE+Z1X0thEX6nztWMEkSUEQl07XXCl4f9uOlyB8QNbYOCYFP+ShyIeDFWba&#10;XflAl2OoRAxhn6ECE0KbSelLQxZ94lriyJ1cZzFE2FVSd3iN4baR0zRdSIs1xwaDLT0bKs/Hb6tg&#10;p2e/L26zXD96076ar+3H/nPeKPUw6tdPIAL14S6+ufc6zp/C/y/x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GDAsMAAADbAAAADwAAAAAAAAAAAAAAAACYAgAAZHJzL2Rv&#10;d25yZXYueG1sUEsFBgAAAAAEAAQA9QAAAIgDAAAAAA==&#10;" fillcolor="white [3212]" stroked="f">
                    <v:textbox style="mso-fit-shape-to-text:t" inset="0,0,0,0">
                      <w:txbxContent>
                        <w:p w14:paraId="19BA5DE6" w14:textId="77777777" w:rsidR="00177690" w:rsidRPr="00A7313F" w:rsidRDefault="00177690" w:rsidP="00177690">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v:textbox>
                  </v:shape>
                  <v:shapetype id="_x0000_t32" coordsize="21600,21600" o:spt="32" o:oned="t" path="m,l21600,21600e" filled="f">
                    <v:path arrowok="t" fillok="f" o:connecttype="none"/>
                    <o:lock v:ext="edit" shapetype="t"/>
                  </v:shapetype>
                  <v:shape id="Straight Arrow Connector 13" o:spid="_x0000_s1036" type="#_x0000_t32" style="position:absolute;left:7402;top:25926;width:63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rgcMIAAADbAAAADwAAAGRycy9kb3ducmV2LnhtbERP32vCMBB+H+x/CDfwZcxEJzK6plKE&#10;wV4EpyLs7WhuTWdzKU209b83g4Fv9/H9vHw1ulZcqA+NZw2zqQJBXHnTcK3hsP94eQMRIrLB1jNp&#10;uFKAVfH4kGNm/MBfdNnFWqQQDhlqsDF2mZShsuQwTH1HnLgf3zuMCfa1ND0OKdy1cq7UUjpsODVY&#10;7GhtqTrtzk7D2R9bOljFpfoufzen561chEHrydNYvoOINMa7+N/9adL8V/j7JR0g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rgcMIAAADbAAAADwAAAAAAAAAAAAAA&#10;AAChAgAAZHJzL2Rvd25yZXYueG1sUEsFBgAAAAAEAAQA+QAAAJADAAAAAA==&#10;" strokecolor="#e7e6e6 [3214]" strokeweight=".5pt">
                    <v:stroke startarrow="block" endarrow="block" joinstyle="miter"/>
                  </v:shape>
                </v:group>
                <v:shape id="Picture 11" o:spid="_x0000_s1037" type="#_x0000_t75" style="position:absolute;left:628;top:27381;width:47484;height:27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n3MzAAAAA2wAAAA8AAABkcnMvZG93bnJldi54bWxET02LwjAQvS/4H8II3tZUcUVqUxFBEE+u&#10;W/A6NmNbbSYliVr/vVlY2Ns83udkq9604kHON5YVTMYJCOLS6oYrBcXP9nMBwgdkja1lUvAiD6t8&#10;8JFhqu2Tv+lxDJWIIexTVFCH0KVS+rImg35sO+LIXawzGCJ0ldQOnzHctHKaJHNpsOHYUGNHm5rK&#10;2/FuFOxP5/Xh63Vxxp6K+XVzP7jZolJqNOzXSxCB+vAv/nPvdJw/gd9f4gEyfw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ifczMAAAADbAAAADwAAAAAAAAAAAAAAAACfAgAA&#10;ZHJzL2Rvd25yZXYueG1sUEsFBgAAAAAEAAQA9wAAAIwDAAAAAA==&#10;">
                  <v:imagedata r:id="rId11" o:title=""/>
                  <v:path arrowok="t"/>
                </v:shape>
                <w10:anchorlock/>
              </v:group>
            </w:pict>
          </mc:Fallback>
        </mc:AlternateContent>
      </w:r>
    </w:p>
    <w:p w14:paraId="3BCAFB8D" w14:textId="005C94FE" w:rsidR="00177690" w:rsidRDefault="00177690" w:rsidP="00177690">
      <w:pPr>
        <w:pStyle w:val="TF"/>
      </w:pPr>
      <w:r>
        <w:t>Figure 1 Different TTI length results from different numerology or different number of OFDM symbols</w:t>
      </w:r>
    </w:p>
    <w:p w14:paraId="1758ABBD" w14:textId="72F6B879" w:rsidR="00E76CDC" w:rsidRDefault="00177690" w:rsidP="00E76CDC">
      <w:r>
        <w:t>The only restriction we see so far of limiting some LCH to certain resources of certain carrier comes from the delay requirement, which translate into TTI length from MAC point of view, regardless of the TTI length results from different numerolog</w:t>
      </w:r>
      <w:r w:rsidR="003B40DA">
        <w:t>ies</w:t>
      </w:r>
      <w:r>
        <w:t xml:space="preserve"> or different number of OFDM symbols</w:t>
      </w:r>
      <w:r w:rsidR="003B40DA">
        <w:t xml:space="preserve"> of one numerology</w:t>
      </w:r>
      <w:r>
        <w:t xml:space="preserve">. Thus numerology </w:t>
      </w:r>
      <w:r w:rsidR="003B40DA">
        <w:t>should</w:t>
      </w:r>
      <w:r>
        <w:t xml:space="preserve"> be transparent to LCH to resource mapping from MAC point of view. </w:t>
      </w:r>
      <w:r w:rsidR="003B40DA">
        <w:t>And we assume the d</w:t>
      </w:r>
      <w:r>
        <w:t xml:space="preserve">efault assumption should be </w:t>
      </w:r>
      <w:r w:rsidR="00A51BF9">
        <w:t xml:space="preserve">that </w:t>
      </w:r>
      <w:r>
        <w:t>a LCH can use all the TTI length</w:t>
      </w:r>
      <w:r w:rsidR="00A51BF9">
        <w:t>s</w:t>
      </w:r>
      <w:r>
        <w:t xml:space="preserve"> of any numerology unless the longest TTI length cannot meet the </w:t>
      </w:r>
      <w:r w:rsidR="00A51BF9">
        <w:t xml:space="preserve">delay </w:t>
      </w:r>
      <w:r>
        <w:t xml:space="preserve">requirement hence some restriction </w:t>
      </w:r>
      <w:r w:rsidR="003B40DA">
        <w:t xml:space="preserve">is otherwise configured. </w:t>
      </w:r>
      <w:r w:rsidR="003C65DB">
        <w:t>T</w:t>
      </w:r>
      <w:r w:rsidR="00E76CDC">
        <w:t xml:space="preserve">o meet the delay requirement of </w:t>
      </w:r>
      <w:r w:rsidR="0057286F">
        <w:t xml:space="preserve">e.g. </w:t>
      </w:r>
      <w:r w:rsidR="00E76CDC">
        <w:t>URLLC</w:t>
      </w:r>
      <w:r w:rsidR="00A51BF9">
        <w:t>,</w:t>
      </w:r>
      <w:r w:rsidR="00E76CDC">
        <w:t xml:space="preserve"> it should be possible to configure the limitation of a LCH only to be transmitted with certain TTI length, i.e. only grant of the resources with TTI length smaller or equal to the maximum TTI length restriction can be used to transmit data from that LCH. </w:t>
      </w:r>
    </w:p>
    <w:p w14:paraId="02F80BC7" w14:textId="72D0D8FE" w:rsidR="00CB1E23" w:rsidRDefault="00CB1E23" w:rsidP="00CB1E23">
      <w:r>
        <w:t>Apart from maximum TTI length, one might consider not to simultaneously transmit a LCH</w:t>
      </w:r>
      <w:r w:rsidRPr="00CB1E23">
        <w:t xml:space="preserve"> </w:t>
      </w:r>
      <w:r>
        <w:t>via both carriers of 2GHz and 28GHz band since both time and frequency scale are very different when having CA between 2GHz and 28GHz band as well as possible SNR with LOS links in 28GHz</w:t>
      </w:r>
      <w:r w:rsidR="00A51BF9">
        <w:t xml:space="preserve">. </w:t>
      </w:r>
      <w:r>
        <w:t>ARQ RTT is based on longer TTI</w:t>
      </w:r>
      <w:r w:rsidR="00A51BF9">
        <w:t>.</w:t>
      </w:r>
      <w:r>
        <w:t xml:space="preserve"> </w:t>
      </w:r>
      <w:r w:rsidR="00A51BF9">
        <w:t xml:space="preserve">If </w:t>
      </w:r>
      <w:r>
        <w:t xml:space="preserve">any RLC PDU is transmitted via </w:t>
      </w:r>
      <w:r w:rsidR="00A51BF9">
        <w:t xml:space="preserve">longer TTI </w:t>
      </w:r>
      <w:r w:rsidR="003B40DA">
        <w:t>carrier</w:t>
      </w:r>
      <w:r w:rsidR="00A51BF9">
        <w:t>,</w:t>
      </w:r>
      <w:r w:rsidR="003B40DA">
        <w:t xml:space="preserve"> </w:t>
      </w:r>
      <w:r w:rsidR="00A51BF9">
        <w:t xml:space="preserve">that </w:t>
      </w:r>
      <w:r>
        <w:t>might introduce extra delay of delivering data to higher layer from PDCP</w:t>
      </w:r>
      <w:r w:rsidR="00671C35">
        <w:t xml:space="preserve"> (RLC can perform out of order delivery to PDCH)</w:t>
      </w:r>
      <w:r>
        <w:t xml:space="preserve">. However, always </w:t>
      </w:r>
      <w:r w:rsidR="00671C35">
        <w:t>requir</w:t>
      </w:r>
      <w:r w:rsidR="00A51BF9">
        <w:t>ing</w:t>
      </w:r>
      <w:r w:rsidR="00671C35">
        <w:t xml:space="preserve"> </w:t>
      </w:r>
      <w:r>
        <w:t>RRC configuration when high frequency carrier vanish</w:t>
      </w:r>
      <w:r w:rsidR="00A51BF9">
        <w:t>es</w:t>
      </w:r>
      <w:r>
        <w:t xml:space="preserve"> (</w:t>
      </w:r>
      <w:r w:rsidR="00A51BF9">
        <w:t xml:space="preserve">LOS </w:t>
      </w:r>
      <w:r>
        <w:t>link changes to NLOS)</w:t>
      </w:r>
      <w:r w:rsidR="00A51BF9">
        <w:t>,</w:t>
      </w:r>
      <w:r>
        <w:t xml:space="preserve"> is </w:t>
      </w:r>
      <w:r w:rsidR="003B40DA">
        <w:t>too</w:t>
      </w:r>
      <w:r>
        <w:t xml:space="preserve"> slow </w:t>
      </w:r>
      <w:r w:rsidR="003B40DA">
        <w:t xml:space="preserve">to </w:t>
      </w:r>
      <w:r>
        <w:t xml:space="preserve">adapt to </w:t>
      </w:r>
      <w:r w:rsidR="003B40DA">
        <w:t xml:space="preserve">the fast </w:t>
      </w:r>
      <w:r>
        <w:t>channel quality changing. So basically this should be handle</w:t>
      </w:r>
      <w:r w:rsidR="00A51BF9">
        <w:t>d</w:t>
      </w:r>
      <w:r>
        <w:t xml:space="preserve"> by gNB scheduler </w:t>
      </w:r>
      <w:r w:rsidR="00A51BF9">
        <w:t xml:space="preserve">simply </w:t>
      </w:r>
      <w:r>
        <w:t xml:space="preserve">scheduling high </w:t>
      </w:r>
      <w:r w:rsidR="00A51BF9">
        <w:t xml:space="preserve">frequency </w:t>
      </w:r>
      <w:r>
        <w:t>carrier only when it is available with high SNR</w:t>
      </w:r>
      <w:r w:rsidR="00A51BF9">
        <w:t>,</w:t>
      </w:r>
      <w:r>
        <w:t xml:space="preserve"> and not schedul</w:t>
      </w:r>
      <w:r w:rsidR="00A51BF9">
        <w:t>ing</w:t>
      </w:r>
      <w:r>
        <w:t xml:space="preserve"> low </w:t>
      </w:r>
      <w:r w:rsidR="00A51BF9">
        <w:t xml:space="preserve">frequency </w:t>
      </w:r>
      <w:r>
        <w:t>carrier at all</w:t>
      </w:r>
      <w:r w:rsidR="003B40DA">
        <w:t xml:space="preserve"> if seen desired</w:t>
      </w:r>
      <w:r>
        <w:t xml:space="preserve">. </w:t>
      </w:r>
    </w:p>
    <w:p w14:paraId="21B74FE4" w14:textId="5121778B" w:rsidR="00876F1E" w:rsidRDefault="00876F1E" w:rsidP="00CB1E23">
      <w:r>
        <w:t>UL coverage would also be a factor that would impact which TTI lengths can be used for a UE. Very short TTI length might not be usable at cell edge for certain cell size. No RRC configuration seems to be needed to restrict minimum TTI length can be used for a UE or a LCH. It is up to eNB scheduler to decide whether very short TTI when the UE is at cell edge.</w:t>
      </w:r>
    </w:p>
    <w:p w14:paraId="0D47A9C4" w14:textId="17CD5438" w:rsidR="00177690" w:rsidRDefault="00177690" w:rsidP="00797665">
      <w:r w:rsidRPr="00177690">
        <w:rPr>
          <w:b/>
        </w:rPr>
        <w:t>Proposal 1</w:t>
      </w:r>
      <w:r>
        <w:t xml:space="preserve">: Default configuration should be </w:t>
      </w:r>
      <w:r w:rsidR="00A51BF9">
        <w:t xml:space="preserve">that </w:t>
      </w:r>
      <w:r>
        <w:t>a LCH can use all the TTI length</w:t>
      </w:r>
      <w:r w:rsidR="00A51BF9">
        <w:t>s</w:t>
      </w:r>
      <w:r>
        <w:t xml:space="preserve"> of any numerology unless some restriction is otherwise configured.</w:t>
      </w:r>
    </w:p>
    <w:p w14:paraId="14671555" w14:textId="0BF3DF4C" w:rsidR="00177690" w:rsidRDefault="00177690" w:rsidP="00797665">
      <w:r w:rsidRPr="00177690">
        <w:rPr>
          <w:b/>
        </w:rPr>
        <w:lastRenderedPageBreak/>
        <w:t>Proposal 2:</w:t>
      </w:r>
      <w:r>
        <w:t xml:space="preserve"> </w:t>
      </w:r>
      <w:r w:rsidR="00A51BF9">
        <w:t xml:space="preserve">A </w:t>
      </w:r>
      <w:r>
        <w:t xml:space="preserve">maximum TTI length </w:t>
      </w:r>
      <w:r w:rsidR="0057286F">
        <w:t>can be</w:t>
      </w:r>
      <w:r>
        <w:t xml:space="preserve"> configured to a LCH to </w:t>
      </w:r>
      <w:r w:rsidR="002E3678">
        <w:t xml:space="preserve">restrict which </w:t>
      </w:r>
      <w:r w:rsidR="0057286F">
        <w:t xml:space="preserve">TTI lengths </w:t>
      </w:r>
      <w:r w:rsidR="002E3678">
        <w:t>can be used to transmit data of that LCH</w:t>
      </w:r>
      <w:r>
        <w:t xml:space="preserve">. </w:t>
      </w:r>
    </w:p>
    <w:p w14:paraId="54698599" w14:textId="2B0D9100" w:rsidR="002F34F5" w:rsidRDefault="002F34F5" w:rsidP="00797665">
      <w:r>
        <w:t xml:space="preserve">Regarding to LCH to transport channel mapping, there seems to be no need to have separate transport for different numerology or TTI length from MAC point of view. </w:t>
      </w:r>
      <w:r w:rsidR="007B6F63">
        <w:t>LCH mapping to res</w:t>
      </w:r>
      <w:r>
        <w:t>ources of all numerology/TTI length could still be considered as one Data Share</w:t>
      </w:r>
      <w:r w:rsidR="001B4B40">
        <w:t>d</w:t>
      </w:r>
      <w:r>
        <w:t xml:space="preserve"> Channel (UL-SCH, DL-SCH) and the restrictions are done in LCP.</w:t>
      </w:r>
    </w:p>
    <w:p w14:paraId="27C22A5F" w14:textId="77777777" w:rsidR="00173448" w:rsidRDefault="00173448" w:rsidP="00173448">
      <w:r>
        <w:rPr>
          <w:b/>
        </w:rPr>
        <w:t>Proposal 3:</w:t>
      </w:r>
      <w:r>
        <w:t xml:space="preserve"> The </w:t>
      </w:r>
      <w:r>
        <w:rPr>
          <w:lang w:eastAsia="zh-CN"/>
        </w:rPr>
        <w:t>restriction of LCH to TTI length mapping is done in LCP with one UL-SCH and one DL-SCH without modelling as different transport channels</w:t>
      </w:r>
      <w:r>
        <w:t>.</w:t>
      </w:r>
    </w:p>
    <w:p w14:paraId="3CED35F7" w14:textId="77777777" w:rsidR="00CD4C7B" w:rsidRDefault="0083438A" w:rsidP="00CD4C7B">
      <w:pPr>
        <w:pStyle w:val="Heading1"/>
      </w:pPr>
      <w:r>
        <w:t>3</w:t>
      </w:r>
      <w:r>
        <w:tab/>
        <w:t>Conclusion</w:t>
      </w:r>
    </w:p>
    <w:p w14:paraId="727EC59B" w14:textId="1C89BFBB" w:rsidR="00177690" w:rsidRPr="006E13D1" w:rsidRDefault="00177690" w:rsidP="00177690">
      <w:r>
        <w:t>In this contribution we discussed the details of logical channel to numerology mapping with the following proposals proposed:</w:t>
      </w:r>
    </w:p>
    <w:p w14:paraId="2106089E" w14:textId="77777777" w:rsidR="00177690" w:rsidRDefault="00177690" w:rsidP="00177690">
      <w:r w:rsidRPr="00177690">
        <w:rPr>
          <w:b/>
        </w:rPr>
        <w:t>Proposal 1</w:t>
      </w:r>
      <w:r>
        <w:t>: Default configuration should be a LCH can use all the TTI length of any numerology unless some restriction is otherwise configured.</w:t>
      </w:r>
    </w:p>
    <w:p w14:paraId="08429865" w14:textId="77777777" w:rsidR="0057286F" w:rsidRDefault="0057286F" w:rsidP="0057286F">
      <w:r w:rsidRPr="00177690">
        <w:rPr>
          <w:b/>
        </w:rPr>
        <w:t>Proposal 2:</w:t>
      </w:r>
      <w:r>
        <w:t xml:space="preserve"> maximum TTI length can be configured to a LCH to restrict resources of which TTI lengths can be used to transmit data of that LCH. </w:t>
      </w:r>
    </w:p>
    <w:p w14:paraId="4234F6C6" w14:textId="77777777" w:rsidR="00173448" w:rsidRDefault="00173448" w:rsidP="00173448">
      <w:r>
        <w:rPr>
          <w:b/>
        </w:rPr>
        <w:t>Proposal 3:</w:t>
      </w:r>
      <w:r>
        <w:t xml:space="preserve"> The </w:t>
      </w:r>
      <w:r>
        <w:rPr>
          <w:lang w:eastAsia="zh-CN"/>
        </w:rPr>
        <w:t>restriction of LCH to TTI length mapping is done in LCP with one UL-SCH and one DL-SCH without modelling as different transport channels</w:t>
      </w:r>
      <w:r>
        <w:t>.</w:t>
      </w:r>
    </w:p>
    <w:p w14:paraId="76235990" w14:textId="77777777" w:rsidR="00CD4C7B" w:rsidRPr="006E13D1" w:rsidRDefault="00CD4C7B" w:rsidP="00CD4C7B">
      <w:pPr>
        <w:pStyle w:val="Heading1"/>
      </w:pPr>
      <w:r w:rsidRPr="006E13D1">
        <w:t>References</w:t>
      </w:r>
    </w:p>
    <w:p w14:paraId="212DB2CB" w14:textId="1DAA99D5" w:rsidR="00A34ACF" w:rsidRDefault="00A34ACF" w:rsidP="00A34ACF">
      <w:pPr>
        <w:numPr>
          <w:ilvl w:val="0"/>
          <w:numId w:val="4"/>
        </w:numPr>
        <w:overflowPunct w:val="0"/>
        <w:autoSpaceDE w:val="0"/>
        <w:autoSpaceDN w:val="0"/>
        <w:adjustRightInd w:val="0"/>
        <w:textAlignment w:val="baseline"/>
      </w:pPr>
      <w:bookmarkStart w:id="2" w:name="_Ref75086397"/>
      <w:r>
        <w:t>R2-</w:t>
      </w:r>
      <w:r w:rsidR="00831B96">
        <w:t>167461</w:t>
      </w:r>
      <w:r>
        <w:t xml:space="preserve">, </w:t>
      </w:r>
      <w:r w:rsidRPr="00A34ACF">
        <w:rPr>
          <w:i/>
        </w:rPr>
        <w:t>Report of 3GPP TSG RAN WG2 meeting #95bis,</w:t>
      </w:r>
      <w:r w:rsidR="00831B96">
        <w:rPr>
          <w:i/>
        </w:rPr>
        <w:t xml:space="preserve"> </w:t>
      </w:r>
      <w:r w:rsidRPr="00A34ACF">
        <w:rPr>
          <w:i/>
        </w:rPr>
        <w:t>Kaohsiung, 10th – 14th October 2016</w:t>
      </w:r>
      <w:r>
        <w:t>, ETSI MCC</w:t>
      </w:r>
    </w:p>
    <w:p w14:paraId="41E45D42" w14:textId="016B90BD" w:rsidR="00831B96" w:rsidRPr="00A34ACF" w:rsidRDefault="00831B96" w:rsidP="00A34ACF">
      <w:pPr>
        <w:numPr>
          <w:ilvl w:val="0"/>
          <w:numId w:val="4"/>
        </w:numPr>
        <w:overflowPunct w:val="0"/>
        <w:autoSpaceDE w:val="0"/>
        <w:autoSpaceDN w:val="0"/>
        <w:adjustRightInd w:val="0"/>
        <w:textAlignment w:val="baseline"/>
      </w:pPr>
      <w:r>
        <w:t xml:space="preserve">R2-17xxxx. </w:t>
      </w:r>
      <w:r w:rsidRPr="00831B96">
        <w:rPr>
          <w:i/>
        </w:rPr>
        <w:t>Draft</w:t>
      </w:r>
      <w:r>
        <w:rPr>
          <w:i/>
        </w:rPr>
        <w:t xml:space="preserve"> Report of 3GPP TSG RAN WG2 meeting #96, Reno, Nevada, USA, November 14 – 18, 2016, </w:t>
      </w:r>
      <w:r w:rsidRPr="00831B96">
        <w:t>ETSI MCC</w:t>
      </w:r>
    </w:p>
    <w:bookmarkEnd w:id="2"/>
    <w:p w14:paraId="450740D4" w14:textId="77D426B0" w:rsidR="00177690" w:rsidRDefault="0088107B" w:rsidP="006E7942">
      <w:pPr>
        <w:numPr>
          <w:ilvl w:val="0"/>
          <w:numId w:val="4"/>
        </w:numPr>
        <w:overflowPunct w:val="0"/>
        <w:autoSpaceDE w:val="0"/>
        <w:autoSpaceDN w:val="0"/>
        <w:adjustRightInd w:val="0"/>
        <w:textAlignment w:val="baseline"/>
      </w:pPr>
      <w:r>
        <w:t xml:space="preserve">R2-17xxxxx, </w:t>
      </w:r>
      <w:r w:rsidRPr="00831B96">
        <w:rPr>
          <w:i/>
        </w:rPr>
        <w:t>Draft</w:t>
      </w:r>
      <w:r>
        <w:rPr>
          <w:i/>
        </w:rPr>
        <w:t xml:space="preserve"> Report of 3GPP TSG RAN WG2 NR ad hoc, Spokane, USA, </w:t>
      </w:r>
      <w:r w:rsidR="00502263">
        <w:rPr>
          <w:i/>
        </w:rPr>
        <w:t>Jan</w:t>
      </w:r>
      <w:r>
        <w:rPr>
          <w:i/>
        </w:rPr>
        <w:t xml:space="preserve"> 1</w:t>
      </w:r>
      <w:r w:rsidR="00502263">
        <w:rPr>
          <w:i/>
        </w:rPr>
        <w:t>7</w:t>
      </w:r>
      <w:r>
        <w:rPr>
          <w:i/>
        </w:rPr>
        <w:t xml:space="preserve"> – 1</w:t>
      </w:r>
      <w:r w:rsidR="00502263">
        <w:rPr>
          <w:i/>
        </w:rPr>
        <w:t>9</w:t>
      </w:r>
      <w:r>
        <w:rPr>
          <w:i/>
        </w:rPr>
        <w:t>, 201</w:t>
      </w:r>
      <w:r w:rsidR="00502263">
        <w:rPr>
          <w:i/>
        </w:rPr>
        <w:t>7</w:t>
      </w:r>
      <w:r>
        <w:rPr>
          <w:i/>
        </w:rPr>
        <w:t xml:space="preserve">, </w:t>
      </w:r>
      <w:r w:rsidRPr="00831B96">
        <w:t>ETSI MCC</w:t>
      </w:r>
    </w:p>
    <w:sectPr w:rsidR="001776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C3A17" w14:textId="77777777" w:rsidR="00F84EE8" w:rsidRDefault="00F84EE8">
      <w:r>
        <w:separator/>
      </w:r>
    </w:p>
  </w:endnote>
  <w:endnote w:type="continuationSeparator" w:id="0">
    <w:p w14:paraId="07028963" w14:textId="77777777" w:rsidR="00F84EE8" w:rsidRDefault="00F8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3589" w14:textId="77777777" w:rsidR="00F84EE8" w:rsidRDefault="00F84EE8">
      <w:r>
        <w:separator/>
      </w:r>
    </w:p>
  </w:footnote>
  <w:footnote w:type="continuationSeparator" w:id="0">
    <w:p w14:paraId="21354139" w14:textId="77777777" w:rsidR="00F84EE8" w:rsidRDefault="00F84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14049"/>
    <w:rsid w:val="00033397"/>
    <w:rsid w:val="000359F8"/>
    <w:rsid w:val="0003678A"/>
    <w:rsid w:val="00040095"/>
    <w:rsid w:val="00080512"/>
    <w:rsid w:val="00090468"/>
    <w:rsid w:val="000A4A06"/>
    <w:rsid w:val="000A68A1"/>
    <w:rsid w:val="000B7BCF"/>
    <w:rsid w:val="000C522B"/>
    <w:rsid w:val="000D16D4"/>
    <w:rsid w:val="000D58AB"/>
    <w:rsid w:val="000E110E"/>
    <w:rsid w:val="000F2272"/>
    <w:rsid w:val="00106800"/>
    <w:rsid w:val="00120399"/>
    <w:rsid w:val="00124B37"/>
    <w:rsid w:val="00135B29"/>
    <w:rsid w:val="0016506F"/>
    <w:rsid w:val="00173379"/>
    <w:rsid w:val="00173448"/>
    <w:rsid w:val="001741A0"/>
    <w:rsid w:val="00176CC8"/>
    <w:rsid w:val="00177690"/>
    <w:rsid w:val="0018259B"/>
    <w:rsid w:val="00183A66"/>
    <w:rsid w:val="00194CD0"/>
    <w:rsid w:val="001A2CBF"/>
    <w:rsid w:val="001B49C9"/>
    <w:rsid w:val="001B4B40"/>
    <w:rsid w:val="001F168B"/>
    <w:rsid w:val="001F350B"/>
    <w:rsid w:val="001F4091"/>
    <w:rsid w:val="001F7831"/>
    <w:rsid w:val="00204045"/>
    <w:rsid w:val="002115AF"/>
    <w:rsid w:val="0022606D"/>
    <w:rsid w:val="00240654"/>
    <w:rsid w:val="002747EC"/>
    <w:rsid w:val="00276298"/>
    <w:rsid w:val="00282034"/>
    <w:rsid w:val="002855BF"/>
    <w:rsid w:val="00286440"/>
    <w:rsid w:val="00287248"/>
    <w:rsid w:val="002E092E"/>
    <w:rsid w:val="002E3678"/>
    <w:rsid w:val="002F0D22"/>
    <w:rsid w:val="002F34F5"/>
    <w:rsid w:val="002F3859"/>
    <w:rsid w:val="00301658"/>
    <w:rsid w:val="0030674B"/>
    <w:rsid w:val="003107B5"/>
    <w:rsid w:val="003172DC"/>
    <w:rsid w:val="00326069"/>
    <w:rsid w:val="003309F1"/>
    <w:rsid w:val="00334EE2"/>
    <w:rsid w:val="00335377"/>
    <w:rsid w:val="00353337"/>
    <w:rsid w:val="0035462D"/>
    <w:rsid w:val="0036092E"/>
    <w:rsid w:val="00374B6D"/>
    <w:rsid w:val="003802B7"/>
    <w:rsid w:val="00380E8F"/>
    <w:rsid w:val="0039034F"/>
    <w:rsid w:val="00394655"/>
    <w:rsid w:val="003A5F1F"/>
    <w:rsid w:val="003B40AD"/>
    <w:rsid w:val="003B40DA"/>
    <w:rsid w:val="003C0B59"/>
    <w:rsid w:val="003C2D3A"/>
    <w:rsid w:val="003C4E37"/>
    <w:rsid w:val="003C65DB"/>
    <w:rsid w:val="003C7DF3"/>
    <w:rsid w:val="003D63A6"/>
    <w:rsid w:val="003E16BE"/>
    <w:rsid w:val="00401855"/>
    <w:rsid w:val="00423AC8"/>
    <w:rsid w:val="00454A0F"/>
    <w:rsid w:val="0046204D"/>
    <w:rsid w:val="004657A3"/>
    <w:rsid w:val="00470772"/>
    <w:rsid w:val="00477455"/>
    <w:rsid w:val="004825C9"/>
    <w:rsid w:val="004A051E"/>
    <w:rsid w:val="004A6BF3"/>
    <w:rsid w:val="004C7143"/>
    <w:rsid w:val="004D3578"/>
    <w:rsid w:val="004D380D"/>
    <w:rsid w:val="004D5DDA"/>
    <w:rsid w:val="004E213A"/>
    <w:rsid w:val="004E75C9"/>
    <w:rsid w:val="004F7103"/>
    <w:rsid w:val="00502263"/>
    <w:rsid w:val="00503171"/>
    <w:rsid w:val="005165C1"/>
    <w:rsid w:val="005221D7"/>
    <w:rsid w:val="005233D4"/>
    <w:rsid w:val="00531813"/>
    <w:rsid w:val="00534DA0"/>
    <w:rsid w:val="00543E6C"/>
    <w:rsid w:val="00554664"/>
    <w:rsid w:val="00565087"/>
    <w:rsid w:val="0056573F"/>
    <w:rsid w:val="0057286F"/>
    <w:rsid w:val="0058698F"/>
    <w:rsid w:val="00587747"/>
    <w:rsid w:val="0059031A"/>
    <w:rsid w:val="00594194"/>
    <w:rsid w:val="005B503E"/>
    <w:rsid w:val="005B65D0"/>
    <w:rsid w:val="005B7247"/>
    <w:rsid w:val="005C2BA2"/>
    <w:rsid w:val="005C493A"/>
    <w:rsid w:val="005C4E2B"/>
    <w:rsid w:val="005D39C2"/>
    <w:rsid w:val="006101AA"/>
    <w:rsid w:val="00611566"/>
    <w:rsid w:val="00615312"/>
    <w:rsid w:val="00624609"/>
    <w:rsid w:val="00632E3B"/>
    <w:rsid w:val="00636EC5"/>
    <w:rsid w:val="00646D99"/>
    <w:rsid w:val="00656910"/>
    <w:rsid w:val="00671C35"/>
    <w:rsid w:val="00681AA0"/>
    <w:rsid w:val="006A3736"/>
    <w:rsid w:val="006B0D2B"/>
    <w:rsid w:val="006C66D8"/>
    <w:rsid w:val="006D1E24"/>
    <w:rsid w:val="006E1417"/>
    <w:rsid w:val="006E6CA4"/>
    <w:rsid w:val="006E7942"/>
    <w:rsid w:val="006F6A2C"/>
    <w:rsid w:val="0070286A"/>
    <w:rsid w:val="00734A5B"/>
    <w:rsid w:val="00744E76"/>
    <w:rsid w:val="00757D40"/>
    <w:rsid w:val="00765143"/>
    <w:rsid w:val="00766788"/>
    <w:rsid w:val="00781F0F"/>
    <w:rsid w:val="0078727C"/>
    <w:rsid w:val="0079049D"/>
    <w:rsid w:val="00797665"/>
    <w:rsid w:val="007B18D8"/>
    <w:rsid w:val="007B6F63"/>
    <w:rsid w:val="007C095F"/>
    <w:rsid w:val="007E5415"/>
    <w:rsid w:val="008028A4"/>
    <w:rsid w:val="00813E96"/>
    <w:rsid w:val="00822F93"/>
    <w:rsid w:val="00831B96"/>
    <w:rsid w:val="0083438A"/>
    <w:rsid w:val="008510F9"/>
    <w:rsid w:val="008768CA"/>
    <w:rsid w:val="00876F1E"/>
    <w:rsid w:val="00880559"/>
    <w:rsid w:val="0088107B"/>
    <w:rsid w:val="008862AB"/>
    <w:rsid w:val="0089778A"/>
    <w:rsid w:val="0090271F"/>
    <w:rsid w:val="00942EC2"/>
    <w:rsid w:val="00950505"/>
    <w:rsid w:val="00955242"/>
    <w:rsid w:val="00961B32"/>
    <w:rsid w:val="0096763F"/>
    <w:rsid w:val="00974BB0"/>
    <w:rsid w:val="009A34DC"/>
    <w:rsid w:val="009A3EC6"/>
    <w:rsid w:val="009B07CD"/>
    <w:rsid w:val="009B3EDD"/>
    <w:rsid w:val="009B4895"/>
    <w:rsid w:val="009C19E9"/>
    <w:rsid w:val="009E6087"/>
    <w:rsid w:val="009F1398"/>
    <w:rsid w:val="009F7E0D"/>
    <w:rsid w:val="00A01A83"/>
    <w:rsid w:val="00A078B7"/>
    <w:rsid w:val="00A1035F"/>
    <w:rsid w:val="00A10F02"/>
    <w:rsid w:val="00A11E73"/>
    <w:rsid w:val="00A34ACF"/>
    <w:rsid w:val="00A37D8E"/>
    <w:rsid w:val="00A51BF9"/>
    <w:rsid w:val="00A53724"/>
    <w:rsid w:val="00A621D6"/>
    <w:rsid w:val="00A7313F"/>
    <w:rsid w:val="00A82346"/>
    <w:rsid w:val="00A834C7"/>
    <w:rsid w:val="00A85000"/>
    <w:rsid w:val="00A9671C"/>
    <w:rsid w:val="00AD5700"/>
    <w:rsid w:val="00B1104F"/>
    <w:rsid w:val="00B11E1C"/>
    <w:rsid w:val="00B15449"/>
    <w:rsid w:val="00B243D5"/>
    <w:rsid w:val="00B31291"/>
    <w:rsid w:val="00B4269B"/>
    <w:rsid w:val="00B4606F"/>
    <w:rsid w:val="00B47FD1"/>
    <w:rsid w:val="00B602E3"/>
    <w:rsid w:val="00B747F9"/>
    <w:rsid w:val="00B77A10"/>
    <w:rsid w:val="00B94B35"/>
    <w:rsid w:val="00BB1F5D"/>
    <w:rsid w:val="00C01FEC"/>
    <w:rsid w:val="00C102CB"/>
    <w:rsid w:val="00C12B51"/>
    <w:rsid w:val="00C24650"/>
    <w:rsid w:val="00C33079"/>
    <w:rsid w:val="00C34C7B"/>
    <w:rsid w:val="00C664FF"/>
    <w:rsid w:val="00C66A72"/>
    <w:rsid w:val="00C83A13"/>
    <w:rsid w:val="00C85507"/>
    <w:rsid w:val="00C97538"/>
    <w:rsid w:val="00CA3D0C"/>
    <w:rsid w:val="00CA654B"/>
    <w:rsid w:val="00CB1E23"/>
    <w:rsid w:val="00CD0935"/>
    <w:rsid w:val="00CD2703"/>
    <w:rsid w:val="00CD4C7B"/>
    <w:rsid w:val="00CE024B"/>
    <w:rsid w:val="00CF7560"/>
    <w:rsid w:val="00D10486"/>
    <w:rsid w:val="00D25CBB"/>
    <w:rsid w:val="00D33A6A"/>
    <w:rsid w:val="00D36955"/>
    <w:rsid w:val="00D540F8"/>
    <w:rsid w:val="00D6712B"/>
    <w:rsid w:val="00D738D6"/>
    <w:rsid w:val="00D80795"/>
    <w:rsid w:val="00D87E00"/>
    <w:rsid w:val="00D9134D"/>
    <w:rsid w:val="00D93962"/>
    <w:rsid w:val="00D96D11"/>
    <w:rsid w:val="00DA7A03"/>
    <w:rsid w:val="00DB1818"/>
    <w:rsid w:val="00DB7E5E"/>
    <w:rsid w:val="00DC01AD"/>
    <w:rsid w:val="00DC309B"/>
    <w:rsid w:val="00DC4DA2"/>
    <w:rsid w:val="00DC5CDB"/>
    <w:rsid w:val="00DE30A3"/>
    <w:rsid w:val="00E11C6D"/>
    <w:rsid w:val="00E13FCA"/>
    <w:rsid w:val="00E46EF2"/>
    <w:rsid w:val="00E62835"/>
    <w:rsid w:val="00E768B1"/>
    <w:rsid w:val="00E76CDC"/>
    <w:rsid w:val="00E77645"/>
    <w:rsid w:val="00E8004D"/>
    <w:rsid w:val="00E83697"/>
    <w:rsid w:val="00E96BA2"/>
    <w:rsid w:val="00EC42C0"/>
    <w:rsid w:val="00EC4A25"/>
    <w:rsid w:val="00EC5E86"/>
    <w:rsid w:val="00EC6D28"/>
    <w:rsid w:val="00ED5B49"/>
    <w:rsid w:val="00EE0CBA"/>
    <w:rsid w:val="00F025A2"/>
    <w:rsid w:val="00F07388"/>
    <w:rsid w:val="00F11B1D"/>
    <w:rsid w:val="00F16810"/>
    <w:rsid w:val="00F2026E"/>
    <w:rsid w:val="00F2210A"/>
    <w:rsid w:val="00F3274E"/>
    <w:rsid w:val="00F37743"/>
    <w:rsid w:val="00F37B7E"/>
    <w:rsid w:val="00F47EC0"/>
    <w:rsid w:val="00F54A3D"/>
    <w:rsid w:val="00F653B8"/>
    <w:rsid w:val="00F661BA"/>
    <w:rsid w:val="00F71B89"/>
    <w:rsid w:val="00F73BB5"/>
    <w:rsid w:val="00F76F8F"/>
    <w:rsid w:val="00F81227"/>
    <w:rsid w:val="00F81E42"/>
    <w:rsid w:val="00F84EE8"/>
    <w:rsid w:val="00F85FC4"/>
    <w:rsid w:val="00FA1266"/>
    <w:rsid w:val="00FA4F7A"/>
    <w:rsid w:val="00FC0FE6"/>
    <w:rsid w:val="00FC1192"/>
    <w:rsid w:val="00FC2A8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 w:type="paragraph" w:styleId="NormalWeb">
    <w:name w:val="Normal (Web)"/>
    <w:basedOn w:val="Normal"/>
    <w:uiPriority w:val="99"/>
    <w:unhideWhenUsed/>
    <w:rsid w:val="00177690"/>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82025">
      <w:bodyDiv w:val="1"/>
      <w:marLeft w:val="0"/>
      <w:marRight w:val="0"/>
      <w:marTop w:val="0"/>
      <w:marBottom w:val="0"/>
      <w:divBdr>
        <w:top w:val="none" w:sz="0" w:space="0" w:color="auto"/>
        <w:left w:val="none" w:sz="0" w:space="0" w:color="auto"/>
        <w:bottom w:val="none" w:sz="0" w:space="0" w:color="auto"/>
        <w:right w:val="none" w:sz="0" w:space="0" w:color="auto"/>
      </w:divBdr>
    </w:div>
    <w:div w:id="662508624">
      <w:bodyDiv w:val="1"/>
      <w:marLeft w:val="0"/>
      <w:marRight w:val="0"/>
      <w:marTop w:val="0"/>
      <w:marBottom w:val="0"/>
      <w:divBdr>
        <w:top w:val="none" w:sz="0" w:space="0" w:color="auto"/>
        <w:left w:val="none" w:sz="0" w:space="0" w:color="auto"/>
        <w:bottom w:val="none" w:sz="0" w:space="0" w:color="auto"/>
        <w:right w:val="none" w:sz="0" w:space="0" w:color="auto"/>
      </w:divBdr>
    </w:div>
    <w:div w:id="854147308">
      <w:bodyDiv w:val="1"/>
      <w:marLeft w:val="0"/>
      <w:marRight w:val="0"/>
      <w:marTop w:val="0"/>
      <w:marBottom w:val="0"/>
      <w:divBdr>
        <w:top w:val="none" w:sz="0" w:space="0" w:color="auto"/>
        <w:left w:val="none" w:sz="0" w:space="0" w:color="auto"/>
        <w:bottom w:val="none" w:sz="0" w:space="0" w:color="auto"/>
        <w:right w:val="none" w:sz="0" w:space="0" w:color="auto"/>
      </w:divBdr>
    </w:div>
    <w:div w:id="979770268">
      <w:bodyDiv w:val="1"/>
      <w:marLeft w:val="0"/>
      <w:marRight w:val="0"/>
      <w:marTop w:val="0"/>
      <w:marBottom w:val="0"/>
      <w:divBdr>
        <w:top w:val="none" w:sz="0" w:space="0" w:color="auto"/>
        <w:left w:val="none" w:sz="0" w:space="0" w:color="auto"/>
        <w:bottom w:val="none" w:sz="0" w:space="0" w:color="auto"/>
        <w:right w:val="none" w:sz="0" w:space="0" w:color="auto"/>
      </w:divBdr>
    </w:div>
    <w:div w:id="1039666434">
      <w:bodyDiv w:val="1"/>
      <w:marLeft w:val="0"/>
      <w:marRight w:val="0"/>
      <w:marTop w:val="0"/>
      <w:marBottom w:val="0"/>
      <w:divBdr>
        <w:top w:val="none" w:sz="0" w:space="0" w:color="auto"/>
        <w:left w:val="none" w:sz="0" w:space="0" w:color="auto"/>
        <w:bottom w:val="none" w:sz="0" w:space="0" w:color="auto"/>
        <w:right w:val="none" w:sz="0" w:space="0" w:color="auto"/>
      </w:divBdr>
    </w:div>
    <w:div w:id="21275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24E9-862D-4E13-AA70-6B9EEBBF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2017-02-03T10:58:00Z</dcterms:created>
  <dcterms:modified xsi:type="dcterms:W3CDTF">2017-02-03T10:58:00Z</dcterms:modified>
</cp:coreProperties>
</file>